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8C6" w:rsidRDefault="004551B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28125"/>
            <wp:effectExtent l="19050" t="0" r="0" b="0"/>
            <wp:docPr id="2" name="Рисунок 1" descr="C:\Documents and Settings\User228\Рабочий стол\Сканы 2 листа\Спортивные и подвижные игры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Спортивные и подвижные игры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3C3">
        <w:br w:type="page"/>
      </w:r>
    </w:p>
    <w:p w:rsidR="001168C6" w:rsidRPr="00F923C3" w:rsidRDefault="009309D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12250"/>
            <wp:effectExtent l="19050" t="0" r="0" b="0"/>
            <wp:docPr id="4" name="Рисунок 2" descr="C:\Documents and Settings\User228\Рабочий стол\Сканы 2 листа\Спортивные и подвижные игры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Спортивные и подвижные игры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5" name="Рисунок 3" descr="C:\Documents and Settings\User228\Рабочий стол\Сканы 2 листа\Спортивные и подвижные игры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Сканы 2 листа\Спортивные и подвижные игры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3C3" w:rsidRPr="00F923C3">
        <w:rPr>
          <w:lang w:val="ru-RU"/>
        </w:rPr>
        <w:br w:type="page"/>
      </w:r>
    </w:p>
    <w:p w:rsidR="001168C6" w:rsidRPr="001C3120" w:rsidRDefault="001168C6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1"/>
        <w:gridCol w:w="1752"/>
        <w:gridCol w:w="4788"/>
        <w:gridCol w:w="971"/>
      </w:tblGrid>
      <w:tr w:rsidR="001168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1168C6" w:rsidRDefault="00116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168C6" w:rsidRPr="003424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168C6" w:rsidRPr="003424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знаний, умений и навыков личности и способности направленного использования разнообразных сре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сп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1168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1168C6" w:rsidRPr="003424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1168C6" w:rsidRPr="00342481">
        <w:trPr>
          <w:trHeight w:hRule="exact" w:val="277"/>
        </w:trPr>
        <w:tc>
          <w:tcPr>
            <w:tcW w:w="766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</w:tr>
      <w:tr w:rsidR="001168C6" w:rsidRPr="003424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168C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1168C6" w:rsidRPr="0034248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168C6" w:rsidRPr="003424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1168C6" w:rsidRPr="00342481">
        <w:trPr>
          <w:trHeight w:hRule="exact" w:val="277"/>
        </w:trPr>
        <w:tc>
          <w:tcPr>
            <w:tcW w:w="766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</w:tr>
      <w:tr w:rsidR="001168C6" w:rsidRPr="0034248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168C6" w:rsidRPr="0034248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готовностью поддерживать уровень физической подготовки, обеспечивающий полноценную деятельность</w:t>
            </w:r>
          </w:p>
        </w:tc>
      </w:tr>
      <w:tr w:rsidR="00116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8C6" w:rsidRPr="003424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лияние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1168C6" w:rsidRPr="003424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1168C6" w:rsidRPr="003424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116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8C6" w:rsidRPr="003424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1168C6" w:rsidRPr="003424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1168C6" w:rsidRPr="003424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116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8C6" w:rsidRPr="003424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1168C6" w:rsidRPr="003424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1168C6" w:rsidRPr="003424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1168C6" w:rsidRPr="00342481">
        <w:trPr>
          <w:trHeight w:hRule="exact" w:val="138"/>
        </w:trPr>
        <w:tc>
          <w:tcPr>
            <w:tcW w:w="766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</w:tr>
      <w:tr w:rsidR="001168C6" w:rsidRPr="00342481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168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1168C6" w:rsidRPr="003424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контроля и оценки физического развития и физической подготовленности;</w:t>
            </w:r>
          </w:p>
        </w:tc>
      </w:tr>
      <w:tr w:rsidR="001168C6" w:rsidRPr="003424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1168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1168C6" w:rsidRPr="003424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1168C6" w:rsidRPr="003424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выполнять приемы защиты и самообороны, страховки и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самостраховки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168C6" w:rsidRPr="003424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1168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1168C6" w:rsidRDefault="00F923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6"/>
        <w:gridCol w:w="3243"/>
        <w:gridCol w:w="143"/>
        <w:gridCol w:w="816"/>
        <w:gridCol w:w="693"/>
        <w:gridCol w:w="1111"/>
        <w:gridCol w:w="1263"/>
        <w:gridCol w:w="679"/>
        <w:gridCol w:w="394"/>
        <w:gridCol w:w="977"/>
      </w:tblGrid>
      <w:tr w:rsidR="001168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1168C6" w:rsidRDefault="001168C6"/>
        </w:tc>
        <w:tc>
          <w:tcPr>
            <w:tcW w:w="710" w:type="dxa"/>
          </w:tcPr>
          <w:p w:rsidR="001168C6" w:rsidRDefault="001168C6"/>
        </w:tc>
        <w:tc>
          <w:tcPr>
            <w:tcW w:w="1135" w:type="dxa"/>
          </w:tcPr>
          <w:p w:rsidR="001168C6" w:rsidRDefault="001168C6"/>
        </w:tc>
        <w:tc>
          <w:tcPr>
            <w:tcW w:w="1277" w:type="dxa"/>
          </w:tcPr>
          <w:p w:rsidR="001168C6" w:rsidRDefault="001168C6"/>
        </w:tc>
        <w:tc>
          <w:tcPr>
            <w:tcW w:w="710" w:type="dxa"/>
          </w:tcPr>
          <w:p w:rsidR="001168C6" w:rsidRDefault="001168C6"/>
        </w:tc>
        <w:tc>
          <w:tcPr>
            <w:tcW w:w="426" w:type="dxa"/>
          </w:tcPr>
          <w:p w:rsidR="001168C6" w:rsidRDefault="00116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168C6" w:rsidRPr="003424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1168C6" w:rsidRPr="00342481">
        <w:trPr>
          <w:trHeight w:hRule="exact" w:val="277"/>
        </w:trPr>
        <w:tc>
          <w:tcPr>
            <w:tcW w:w="766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</w:tr>
      <w:tr w:rsidR="001168C6" w:rsidRPr="0034248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168C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168C6" w:rsidRPr="003424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</w:t>
            </w:r>
            <w:proofErr w:type="gramStart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прикладная физическая </w:t>
            </w:r>
            <w:proofErr w:type="spellStart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культура:спортивные</w:t>
            </w:r>
            <w:proofErr w:type="spellEnd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подвижные игры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1168C6">
            <w:pPr>
              <w:rPr>
                <w:lang w:val="ru-RU"/>
              </w:rPr>
            </w:pPr>
          </w:p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понятия «Спортивные игры». Классификация спортивных игр.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обучающихся с техникой выполнения основных элементов спортивных игр груди.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на занятиях по спортивным играм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спортивных игр. Воздействие на системы организма. Применение для совершенствования физических и волевых качеств. Прикладное значение.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обучающихся с техник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тактическими действиями игроков в спортивных играх.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проведения и организации физкультурно-массовых мероприятий и соревнований по спортивным играм.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как учебный предмет и научная дисциплина.  Задачи и содержание курса подвижных игр.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предъявляемые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Метоика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проведения подвижных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лассификация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подвижных игр.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разработки программ тренировочных занятий по спортивным играм с различным контингентом занимающихся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роверка программ на практике.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организации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тренировочного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в спортивных играх.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организации общефизической и специальной подготовки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спортигровика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игры (соревнований) в различных спортивных играх.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Жесты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рактика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судейства,оформление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судейской документации в спортивных играх. /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  <w:tr w:rsidR="001168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возникновения и развития спортивных игр достижения спортсменов в этой области. /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</w:tr>
    </w:tbl>
    <w:p w:rsidR="001168C6" w:rsidRDefault="00F923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805"/>
        <w:gridCol w:w="969"/>
      </w:tblGrid>
      <w:tr w:rsidR="001168C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1168C6" w:rsidRDefault="00116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168C6">
        <w:trPr>
          <w:trHeight w:hRule="exact" w:val="277"/>
        </w:trPr>
        <w:tc>
          <w:tcPr>
            <w:tcW w:w="4679" w:type="dxa"/>
          </w:tcPr>
          <w:p w:rsidR="001168C6" w:rsidRDefault="001168C6"/>
        </w:tc>
        <w:tc>
          <w:tcPr>
            <w:tcW w:w="5104" w:type="dxa"/>
          </w:tcPr>
          <w:p w:rsidR="001168C6" w:rsidRDefault="001168C6"/>
        </w:tc>
        <w:tc>
          <w:tcPr>
            <w:tcW w:w="993" w:type="dxa"/>
          </w:tcPr>
          <w:p w:rsidR="001168C6" w:rsidRDefault="001168C6"/>
        </w:tc>
      </w:tr>
      <w:tr w:rsidR="001168C6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168C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168C6" w:rsidRPr="00342481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1168C6" w:rsidRPr="00F923C3" w:rsidRDefault="00116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1168C6" w:rsidRPr="004551B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4551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:rsidR="001168C6" w:rsidRPr="00F923C3" w:rsidRDefault="00116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:rsidR="001168C6" w:rsidRPr="00F923C3" w:rsidRDefault="00116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Сколько физических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каких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человека?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</w:tc>
      </w:tr>
    </w:tbl>
    <w:p w:rsidR="001168C6" w:rsidRPr="00F923C3" w:rsidRDefault="00F923C3">
      <w:pPr>
        <w:rPr>
          <w:sz w:val="0"/>
          <w:szCs w:val="0"/>
          <w:lang w:val="ru-RU"/>
        </w:rPr>
      </w:pPr>
      <w:r w:rsidRPr="00F923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7"/>
        <w:gridCol w:w="7"/>
        <w:gridCol w:w="58"/>
        <w:gridCol w:w="1245"/>
        <w:gridCol w:w="62"/>
        <w:gridCol w:w="1609"/>
        <w:gridCol w:w="18"/>
        <w:gridCol w:w="1811"/>
        <w:gridCol w:w="58"/>
        <w:gridCol w:w="2625"/>
        <w:gridCol w:w="30"/>
        <w:gridCol w:w="2034"/>
      </w:tblGrid>
      <w:tr w:rsidR="001168C6" w:rsidTr="00342481">
        <w:trPr>
          <w:trHeight w:hRule="exact" w:val="416"/>
        </w:trPr>
        <w:tc>
          <w:tcPr>
            <w:tcW w:w="3713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872" w:type="dxa"/>
            <w:gridSpan w:val="2"/>
          </w:tcPr>
          <w:p w:rsidR="001168C6" w:rsidRDefault="001168C6"/>
        </w:tc>
        <w:tc>
          <w:tcPr>
            <w:tcW w:w="2650" w:type="dxa"/>
            <w:gridSpan w:val="2"/>
          </w:tcPr>
          <w:p w:rsidR="001168C6" w:rsidRDefault="001168C6"/>
        </w:tc>
        <w:tc>
          <w:tcPr>
            <w:tcW w:w="20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168C6" w:rsidRPr="00342481" w:rsidTr="00342481">
        <w:trPr>
          <w:trHeight w:hRule="exact" w:val="6850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1168C6" w:rsidRPr="00F923C3" w:rsidRDefault="00116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:rsidR="001168C6" w:rsidRPr="00F923C3" w:rsidRDefault="00116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 Составить комплекс упражнений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физкультпаузы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работников умственного труда и провести ее с группой.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весо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-ростовой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индекс (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Кетле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Оказать первую помощь при тепловом ударе в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оходе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1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Какие функции судьи стартера ?  </w:t>
            </w: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(Уметь дать старт на 100 м и на 3 км).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168C6" w:rsidRPr="00342481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168C6" w:rsidRPr="00342481" w:rsidTr="00342481">
        <w:trPr>
          <w:trHeight w:hRule="exact" w:val="47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рактикоориентированные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1168C6" w:rsidRPr="00342481" w:rsidTr="00342481">
        <w:trPr>
          <w:trHeight w:hRule="exact" w:val="277"/>
        </w:trPr>
        <w:tc>
          <w:tcPr>
            <w:tcW w:w="717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387" w:type="dxa"/>
            <w:gridSpan w:val="4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609" w:type="dxa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1872" w:type="dxa"/>
            <w:gridSpan w:val="2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2650" w:type="dxa"/>
            <w:gridSpan w:val="2"/>
          </w:tcPr>
          <w:p w:rsidR="001168C6" w:rsidRPr="00F923C3" w:rsidRDefault="001168C6">
            <w:pPr>
              <w:rPr>
                <w:lang w:val="ru-RU"/>
              </w:rPr>
            </w:pPr>
          </w:p>
        </w:tc>
        <w:tc>
          <w:tcPr>
            <w:tcW w:w="2039" w:type="dxa"/>
            <w:gridSpan w:val="2"/>
          </w:tcPr>
          <w:p w:rsidR="001168C6" w:rsidRPr="00F923C3" w:rsidRDefault="001168C6">
            <w:pPr>
              <w:rPr>
                <w:lang w:val="ru-RU"/>
              </w:rPr>
            </w:pPr>
          </w:p>
        </w:tc>
      </w:tr>
      <w:tr w:rsidR="001168C6" w:rsidRPr="00342481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68C6" w:rsidTr="00342481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481" w:rsidRPr="00342481" w:rsidTr="00342481">
        <w:trPr>
          <w:trHeight w:hRule="exact" w:val="976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Физическая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культура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2017. - 612 с.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608-609.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978-5-7638-3640-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=497151</w:t>
              </w:r>
            </w:hyperlink>
          </w:p>
        </w:tc>
      </w:tr>
      <w:tr w:rsidR="00342481" w:rsidRPr="00342481" w:rsidTr="00342481">
        <w:trPr>
          <w:trHeight w:hRule="exact" w:val="70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/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 и физическая подготовка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- 432 с.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978-5-238-01157-8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=117573</w:t>
              </w:r>
            </w:hyperlink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68C6" w:rsidTr="00342481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481" w:rsidRPr="00342481" w:rsidTr="00342481">
        <w:trPr>
          <w:trHeight w:hRule="exact" w:val="86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Тычинин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, Н.В. </w:t>
            </w:r>
          </w:p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Элективные курсы по физической культуре и спорту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2017. - 65 с. -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978-5-00032-250-5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=482033</w:t>
              </w:r>
            </w:hyperlink>
          </w:p>
        </w:tc>
      </w:tr>
      <w:tr w:rsidR="00342481" w:rsidRPr="00342481" w:rsidTr="00342481">
        <w:trPr>
          <w:trHeight w:hRule="exact" w:val="851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Горбань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, И.Г. </w:t>
            </w:r>
          </w:p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Основные требования к организации мест занятий физической культурой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5C6428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- 122 с.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978-5-7410-1879-8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=485622</w:t>
              </w:r>
            </w:hyperlink>
          </w:p>
        </w:tc>
      </w:tr>
      <w:tr w:rsidR="00342481" w:rsidRPr="00342481" w:rsidTr="00342481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Default="003424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172FDB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Дисько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Е.Н. </w:t>
            </w:r>
          </w:p>
        </w:tc>
        <w:tc>
          <w:tcPr>
            <w:tcW w:w="3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172FDB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теории и методики спортивной тренировки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Е.Н.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Дисько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Е.М.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Якуш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172FDB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Минск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РИПО, 2018. - 252 с. : ил., схем., табл.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978-985-503-802-4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=497462</w:t>
              </w:r>
            </w:hyperlink>
          </w:p>
        </w:tc>
      </w:tr>
      <w:tr w:rsidR="00342481" w:rsidRPr="00342481" w:rsidTr="00342481">
        <w:trPr>
          <w:trHeight w:hRule="exact" w:val="1856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342481" w:rsidRDefault="003424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lastRenderedPageBreak/>
              <w:t>Л</w:t>
            </w:r>
            <w:proofErr w:type="gramStart"/>
            <w:r>
              <w:rPr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sz w:val="19"/>
                <w:szCs w:val="19"/>
                <w:lang w:val="ru-RU"/>
              </w:rPr>
              <w:t>.4</w:t>
            </w:r>
            <w:bookmarkStart w:id="0" w:name="_GoBack"/>
            <w:bookmarkEnd w:id="0"/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172FDB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Небытова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Л.А. </w:t>
            </w:r>
          </w:p>
        </w:tc>
        <w:tc>
          <w:tcPr>
            <w:tcW w:w="36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172FDB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Л.А.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Небытова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М.В.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Катренко, Н.И.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Соколова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</w:t>
            </w:r>
          </w:p>
        </w:tc>
        <w:tc>
          <w:tcPr>
            <w:tcW w:w="46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81" w:rsidRPr="00172FDB" w:rsidRDefault="00342481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2017. - 269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 с. 263-267.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=483844</w:t>
              </w:r>
            </w:hyperlink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168C6" w:rsidTr="00342481">
        <w:trPr>
          <w:trHeight w:hRule="exact" w:val="478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36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46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1168C6" w:rsidTr="00342481">
        <w:trPr>
          <w:trHeight w:hRule="exact" w:val="69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36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46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1168C6" w:rsidTr="00342481">
        <w:trPr>
          <w:trHeight w:hRule="exact" w:val="478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36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6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168C6" w:rsidTr="00342481">
        <w:trPr>
          <w:trHeight w:hRule="exact" w:val="478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1168C6"/>
        </w:tc>
        <w:tc>
          <w:tcPr>
            <w:tcW w:w="36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6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168C6" w:rsidRPr="00342481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168C6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1168C6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1168C6" w:rsidTr="00342481">
        <w:trPr>
          <w:trHeight w:hRule="exact" w:val="277"/>
        </w:trPr>
        <w:tc>
          <w:tcPr>
            <w:tcW w:w="724" w:type="dxa"/>
            <w:gridSpan w:val="2"/>
          </w:tcPr>
          <w:p w:rsidR="001168C6" w:rsidRDefault="001168C6"/>
        </w:tc>
        <w:tc>
          <w:tcPr>
            <w:tcW w:w="58" w:type="dxa"/>
          </w:tcPr>
          <w:p w:rsidR="001168C6" w:rsidRDefault="001168C6"/>
        </w:tc>
        <w:tc>
          <w:tcPr>
            <w:tcW w:w="1260" w:type="dxa"/>
          </w:tcPr>
          <w:p w:rsidR="001168C6" w:rsidRDefault="001168C6"/>
        </w:tc>
        <w:tc>
          <w:tcPr>
            <w:tcW w:w="1689" w:type="dxa"/>
            <w:gridSpan w:val="3"/>
          </w:tcPr>
          <w:p w:rsidR="001168C6" w:rsidRDefault="001168C6"/>
        </w:tc>
        <w:tc>
          <w:tcPr>
            <w:tcW w:w="1912" w:type="dxa"/>
            <w:gridSpan w:val="2"/>
          </w:tcPr>
          <w:p w:rsidR="001168C6" w:rsidRDefault="001168C6"/>
        </w:tc>
        <w:tc>
          <w:tcPr>
            <w:tcW w:w="2622" w:type="dxa"/>
            <w:gridSpan w:val="2"/>
          </w:tcPr>
          <w:p w:rsidR="001168C6" w:rsidRDefault="001168C6"/>
        </w:tc>
        <w:tc>
          <w:tcPr>
            <w:tcW w:w="2009" w:type="dxa"/>
          </w:tcPr>
          <w:p w:rsidR="001168C6" w:rsidRDefault="001168C6"/>
        </w:tc>
      </w:tr>
      <w:tr w:rsidR="001168C6" w:rsidRPr="00342481" w:rsidTr="0034248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168C6" w:rsidRPr="00342481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1168C6" w:rsidRPr="00342481" w:rsidTr="00342481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</w:tbl>
    <w:p w:rsidR="001168C6" w:rsidRPr="00F923C3" w:rsidRDefault="00F923C3">
      <w:pPr>
        <w:rPr>
          <w:sz w:val="0"/>
          <w:szCs w:val="0"/>
          <w:lang w:val="ru-RU"/>
        </w:rPr>
      </w:pPr>
      <w:r w:rsidRPr="00F923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0"/>
        <w:gridCol w:w="4741"/>
        <w:gridCol w:w="983"/>
      </w:tblGrid>
      <w:tr w:rsidR="001168C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1168C6" w:rsidRDefault="00116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8C6" w:rsidRDefault="00F923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168C6">
        <w:trPr>
          <w:trHeight w:hRule="exact" w:val="272"/>
        </w:trPr>
        <w:tc>
          <w:tcPr>
            <w:tcW w:w="4679" w:type="dxa"/>
          </w:tcPr>
          <w:p w:rsidR="001168C6" w:rsidRDefault="001168C6"/>
        </w:tc>
        <w:tc>
          <w:tcPr>
            <w:tcW w:w="5104" w:type="dxa"/>
          </w:tcPr>
          <w:p w:rsidR="001168C6" w:rsidRDefault="001168C6"/>
        </w:tc>
        <w:tc>
          <w:tcPr>
            <w:tcW w:w="993" w:type="dxa"/>
          </w:tcPr>
          <w:p w:rsidR="001168C6" w:rsidRDefault="001168C6"/>
        </w:tc>
      </w:tr>
      <w:tr w:rsidR="001168C6" w:rsidRPr="0034248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923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168C6" w:rsidRPr="00342481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8C6" w:rsidRPr="00F923C3" w:rsidRDefault="00F923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923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1168C6" w:rsidRPr="00F923C3" w:rsidRDefault="001168C6">
      <w:pPr>
        <w:rPr>
          <w:lang w:val="ru-RU"/>
        </w:rPr>
      </w:pPr>
    </w:p>
    <w:sectPr w:rsidR="001168C6" w:rsidRPr="00F923C3" w:rsidSect="001168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68C6"/>
    <w:rsid w:val="001C3120"/>
    <w:rsid w:val="001F0BC7"/>
    <w:rsid w:val="001F5F78"/>
    <w:rsid w:val="00342481"/>
    <w:rsid w:val="004551B3"/>
    <w:rsid w:val="009309D0"/>
    <w:rsid w:val="00D31453"/>
    <w:rsid w:val="00E209E2"/>
    <w:rsid w:val="00F92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68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0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09D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4248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97151" TargetMode="External"/><Relationship Id="rId13" Type="http://schemas.openxmlformats.org/officeDocument/2006/relationships/hyperlink" Target="http://biblioclub.ru/index.php?page=book&amp;id=48384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97462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48562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_red&amp;id=48203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11757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9</Pages>
  <Words>1978</Words>
  <Characters>14498</Characters>
  <Application>Microsoft Office Word</Application>
  <DocSecurity>0</DocSecurity>
  <Lines>120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РКИ-16,17,18_plx_Спортивные и подвижные игры_</vt:lpstr>
      <vt:lpstr>Лист1</vt:lpstr>
    </vt:vector>
  </TitlesOfParts>
  <Company/>
  <LinksUpToDate>false</LinksUpToDate>
  <CharactersWithSpaces>16444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РКИ-16,17,18_plx_Спортивные и подвижные игры_</dc:title>
  <dc:creator>FastReport.NET</dc:creator>
  <cp:lastModifiedBy>Галина Тимофеевна</cp:lastModifiedBy>
  <cp:revision>5</cp:revision>
  <dcterms:created xsi:type="dcterms:W3CDTF">2019-06-03T06:32:00Z</dcterms:created>
  <dcterms:modified xsi:type="dcterms:W3CDTF">2019-08-30T09:31:00Z</dcterms:modified>
</cp:coreProperties>
</file>